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1078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459A5777" w14:textId="060C689F" w:rsidR="00914705" w:rsidRPr="00914705" w:rsidRDefault="00B46CC6" w:rsidP="0056389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14:paraId="2D42AC26" w14:textId="77777777" w:rsidTr="00BB2BB4">
        <w:trPr>
          <w:trHeight w:val="448"/>
        </w:trPr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3C145ED7" w:rsidR="00A96B05" w:rsidRPr="005C3465" w:rsidRDefault="004C7998" w:rsidP="00DB5131">
            <w:pPr>
              <w:ind w:left="2977" w:hanging="29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Oprava chodníků sídliště Potoční, ul. Nová v Odrách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2168D2C0" w:rsidR="00A03BC9" w:rsidRPr="002413FF" w:rsidRDefault="00BB2BB4" w:rsidP="004C7998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B20A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minimálně 2 zakázky obsahující </w:t>
            </w:r>
            <w:r w:rsidR="004C7998" w:rsidRPr="00075E6D">
              <w:rPr>
                <w:rFonts w:ascii="Arial" w:hAnsi="Arial" w:cs="Arial"/>
                <w:bCs/>
                <w:sz w:val="20"/>
                <w:szCs w:val="20"/>
              </w:rPr>
              <w:t>vybudování nebo rekonstrukc</w:t>
            </w:r>
            <w:r w:rsidR="004C7998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4C7998" w:rsidRPr="00075E6D">
              <w:rPr>
                <w:rFonts w:ascii="Arial" w:hAnsi="Arial" w:cs="Arial"/>
                <w:bCs/>
                <w:sz w:val="20"/>
                <w:szCs w:val="20"/>
              </w:rPr>
              <w:t xml:space="preserve"> zpevněných ploch</w:t>
            </w:r>
            <w:r w:rsidR="004C7998" w:rsidRPr="00B20A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ve výši min</w:t>
            </w:r>
            <w:r w:rsidR="004C7998" w:rsidRPr="00F15805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. 0,5 mil. Kč bez DPH za</w:t>
            </w:r>
            <w:bookmarkStart w:id="0" w:name="_GoBack"/>
            <w:bookmarkEnd w:id="0"/>
            <w:r w:rsidR="004C7998" w:rsidRPr="00B20A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každou z nich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11178" w14:textId="77777777" w:rsidR="000B19D1" w:rsidRDefault="000B19D1">
      <w:r>
        <w:separator/>
      </w:r>
    </w:p>
  </w:endnote>
  <w:endnote w:type="continuationSeparator" w:id="0">
    <w:p w14:paraId="571293AB" w14:textId="77777777" w:rsidR="000B19D1" w:rsidRDefault="000B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679CB" w14:textId="77777777" w:rsidR="000B19D1" w:rsidRDefault="000B19D1">
      <w:r>
        <w:separator/>
      </w:r>
    </w:p>
  </w:footnote>
  <w:footnote w:type="continuationSeparator" w:id="0">
    <w:p w14:paraId="7EBBC7DC" w14:textId="77777777" w:rsidR="000B19D1" w:rsidRDefault="000B1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19D1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44F2B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39BA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462EE"/>
    <w:rsid w:val="00460E67"/>
    <w:rsid w:val="00466DDE"/>
    <w:rsid w:val="004700F1"/>
    <w:rsid w:val="00486E16"/>
    <w:rsid w:val="004962B3"/>
    <w:rsid w:val="004A0D48"/>
    <w:rsid w:val="004A22B7"/>
    <w:rsid w:val="004B07B1"/>
    <w:rsid w:val="004C7998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63895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31E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4AD7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92B83"/>
    <w:rsid w:val="00BB2BB4"/>
    <w:rsid w:val="00BB32FB"/>
    <w:rsid w:val="00BB4192"/>
    <w:rsid w:val="00BB4896"/>
    <w:rsid w:val="00BC03BF"/>
    <w:rsid w:val="00BE68E9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B5131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15805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A0B1B-FDC5-43A8-BF06-C882E3EA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33</cp:revision>
  <cp:lastPrinted>2008-05-09T09:27:00Z</cp:lastPrinted>
  <dcterms:created xsi:type="dcterms:W3CDTF">2023-04-24T08:16:00Z</dcterms:created>
  <dcterms:modified xsi:type="dcterms:W3CDTF">2025-09-26T06:59:00Z</dcterms:modified>
  <cp:category>DŮVĚRNÉ</cp:category>
</cp:coreProperties>
</file>